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DA" w:rsidRDefault="00EC73DA" w:rsidP="00EC73DA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906145"/>
            <wp:effectExtent l="0" t="0" r="0" b="8255"/>
            <wp:wrapSquare wrapText="right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 </w:t>
      </w:r>
    </w:p>
    <w:p w:rsidR="00EC73DA" w:rsidRDefault="00EC73DA" w:rsidP="00EC73DA">
      <w:pPr>
        <w:pStyle w:val="Zkladntext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835660</wp:posOffset>
                </wp:positionV>
                <wp:extent cx="5715000" cy="0"/>
                <wp:effectExtent l="12065" t="13970" r="6985" b="1460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BCAE8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5.8pt" to="446.2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" strokeweight="1pt"/>
            </w:pict>
          </mc:Fallback>
        </mc:AlternateContent>
      </w:r>
      <w:r>
        <w:rPr>
          <w:b/>
          <w:bCs/>
          <w:noProof/>
          <w:sz w:val="20"/>
        </w:rPr>
        <w:t xml:space="preserve"> </w:t>
      </w:r>
      <w:r>
        <w:rPr>
          <w:b/>
          <w:bCs/>
        </w:rPr>
        <w:t>Obec Strážovice, 696 38 Strážovice 196</w:t>
      </w:r>
      <w:r>
        <w:rPr>
          <w:b/>
          <w:bCs/>
        </w:rPr>
        <w:br w:type="textWrapping" w:clear="all"/>
        <w:t xml:space="preserve">                                                     </w:t>
      </w:r>
    </w:p>
    <w:p w:rsidR="000049C2" w:rsidRDefault="000049C2"/>
    <w:p w:rsidR="00EC73DA" w:rsidRDefault="00EC73DA"/>
    <w:p w:rsidR="00EC73DA" w:rsidRDefault="00EC73DA">
      <w:r>
        <w:t xml:space="preserve">Strážovice </w:t>
      </w:r>
      <w:proofErr w:type="gramStart"/>
      <w:r>
        <w:t>16.3.2020</w:t>
      </w:r>
      <w:proofErr w:type="gramEnd"/>
    </w:p>
    <w:p w:rsidR="00EC73DA" w:rsidRDefault="00EC73DA"/>
    <w:p w:rsidR="00EC73DA" w:rsidRDefault="00EC73DA"/>
    <w:p w:rsidR="00EC73DA" w:rsidRDefault="00EC73DA"/>
    <w:p w:rsidR="00EC73DA" w:rsidRDefault="00EC73DA">
      <w:pPr>
        <w:rPr>
          <w:sz w:val="28"/>
          <w:szCs w:val="28"/>
        </w:rPr>
      </w:pPr>
      <w:r w:rsidRPr="00EC73DA">
        <w:rPr>
          <w:sz w:val="28"/>
          <w:szCs w:val="28"/>
        </w:rPr>
        <w:t>Obecní úřad Strážovice</w:t>
      </w:r>
      <w:r>
        <w:rPr>
          <w:sz w:val="28"/>
          <w:szCs w:val="28"/>
        </w:rPr>
        <w:t xml:space="preserve"> omezuje provozní dobu pro veřejnost pouze na pondělí </w:t>
      </w:r>
    </w:p>
    <w:p w:rsidR="00EC73DA" w:rsidRDefault="00EC73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 středu od 8 -11 hodin. Prosíme občany, aby úřad navštívili pouze v nezbytně nutných případech a komunikovali telefonicky nebo elektronicky.</w:t>
      </w:r>
    </w:p>
    <w:p w:rsidR="00EC73DA" w:rsidRDefault="00EC73DA">
      <w:pPr>
        <w:rPr>
          <w:sz w:val="28"/>
          <w:szCs w:val="28"/>
        </w:rPr>
      </w:pPr>
    </w:p>
    <w:p w:rsidR="00EC73DA" w:rsidRDefault="00EC73DA">
      <w:pPr>
        <w:rPr>
          <w:sz w:val="28"/>
          <w:szCs w:val="28"/>
        </w:rPr>
      </w:pPr>
      <w:r>
        <w:rPr>
          <w:sz w:val="28"/>
          <w:szCs w:val="28"/>
        </w:rPr>
        <w:t>Tel. číslo obecní úřad:   518 622 128</w:t>
      </w:r>
    </w:p>
    <w:p w:rsidR="00EC73DA" w:rsidRDefault="00EC73DA">
      <w:pPr>
        <w:rPr>
          <w:sz w:val="28"/>
          <w:szCs w:val="28"/>
        </w:rPr>
      </w:pPr>
    </w:p>
    <w:p w:rsidR="00EC73DA" w:rsidRDefault="00EC73DA">
      <w:pPr>
        <w:rPr>
          <w:sz w:val="28"/>
          <w:szCs w:val="28"/>
        </w:rPr>
      </w:pPr>
      <w:r>
        <w:rPr>
          <w:sz w:val="28"/>
          <w:szCs w:val="28"/>
        </w:rPr>
        <w:t>Tel. číslo starosta: 724 162 264</w:t>
      </w:r>
    </w:p>
    <w:p w:rsidR="00EC73DA" w:rsidRDefault="00EC73DA">
      <w:pPr>
        <w:rPr>
          <w:sz w:val="28"/>
          <w:szCs w:val="28"/>
        </w:rPr>
      </w:pPr>
    </w:p>
    <w:p w:rsidR="00EC73DA" w:rsidRPr="00EC73DA" w:rsidRDefault="00EC73DA">
      <w:pPr>
        <w:rPr>
          <w:sz w:val="28"/>
          <w:szCs w:val="28"/>
        </w:rPr>
      </w:pPr>
      <w:r>
        <w:rPr>
          <w:sz w:val="28"/>
          <w:szCs w:val="28"/>
        </w:rPr>
        <w:t>Email: obec@strazovice.cz</w:t>
      </w:r>
    </w:p>
    <w:sectPr w:rsidR="00EC73DA" w:rsidRPr="00EC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DA"/>
    <w:rsid w:val="000049C2"/>
    <w:rsid w:val="0090382F"/>
    <w:rsid w:val="00E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CB1A-DBA3-4062-8AC6-A1392057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C73DA"/>
    <w:rPr>
      <w:sz w:val="40"/>
    </w:rPr>
  </w:style>
  <w:style w:type="character" w:customStyle="1" w:styleId="ZkladntextChar">
    <w:name w:val="Základní text Char"/>
    <w:basedOn w:val="Standardnpsmoodstavce"/>
    <w:link w:val="Zkladntext"/>
    <w:rsid w:val="00EC73DA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Lužová</dc:creator>
  <cp:keywords/>
  <dc:description/>
  <cp:lastModifiedBy>Věra Lužová</cp:lastModifiedBy>
  <cp:revision>1</cp:revision>
  <dcterms:created xsi:type="dcterms:W3CDTF">2020-03-16T13:35:00Z</dcterms:created>
  <dcterms:modified xsi:type="dcterms:W3CDTF">2020-03-16T13:41:00Z</dcterms:modified>
</cp:coreProperties>
</file>